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85E7" w14:textId="77777777" w:rsidR="009B0878" w:rsidRDefault="009B0878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616"/>
        <w:rPr>
          <w:color w:val="000000"/>
        </w:rPr>
      </w:pPr>
    </w:p>
    <w:p w14:paraId="1DE99506" w14:textId="63795DF6" w:rsidR="00FB2C1F" w:rsidRDefault="00000000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ind w:right="1616"/>
        <w:rPr>
          <w:color w:val="000000"/>
        </w:rPr>
      </w:pPr>
      <w:r>
        <w:rPr>
          <w:color w:val="000000"/>
        </w:rPr>
        <w:t xml:space="preserve"> </w:t>
      </w:r>
      <w:r w:rsidR="00FB2C1F">
        <w:rPr>
          <w:color w:val="000000"/>
        </w:rPr>
        <w:t>Sessão Assíncrona</w:t>
      </w:r>
    </w:p>
    <w:p w14:paraId="12A5DD7E" w14:textId="77777777" w:rsidR="00FB2C1F" w:rsidRDefault="00FB2C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" w:right="1616" w:firstLine="181"/>
        <w:rPr>
          <w:color w:val="000000"/>
        </w:rPr>
      </w:pPr>
    </w:p>
    <w:p w14:paraId="6ED46A53" w14:textId="751BB918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ind w:left="9" w:right="1616" w:firstLine="181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Explorar o </w:t>
      </w:r>
      <w:proofErr w:type="spellStart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>Gamma</w:t>
      </w:r>
      <w:proofErr w:type="spellEnd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com IA </w:t>
      </w:r>
    </w:p>
    <w:p w14:paraId="65FFD31C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62" w:lineRule="auto"/>
        <w:ind w:left="14" w:right="269" w:hanging="1"/>
        <w:rPr>
          <w:rFonts w:asciiTheme="majorHAnsi" w:hAnsiTheme="majorHAnsi" w:cstheme="majorHAnsi"/>
          <w:color w:val="000000"/>
          <w:sz w:val="24"/>
          <w:szCs w:val="24"/>
        </w:rPr>
      </w:pP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Objetivo: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Explorar a ferramenta </w:t>
      </w:r>
      <w:proofErr w:type="spellStart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>Gamma</w:t>
      </w:r>
      <w:proofErr w:type="spellEnd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para criar apresentações inovadoras  com o apoio da Inteligência Artificial, com potencial aplicação em contexto  educativo. </w:t>
      </w:r>
    </w:p>
    <w:p w14:paraId="2252B4D0" w14:textId="404D655C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0" w:lineRule="auto"/>
        <w:ind w:left="22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Instruções: </w:t>
      </w:r>
    </w:p>
    <w:p w14:paraId="1383F9CD" w14:textId="2E143A68" w:rsidR="009B0878" w:rsidRDefault="009B0878" w:rsidP="009B0878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right="24"/>
      </w:pPr>
      <w:r w:rsidRPr="009B0878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 xml:space="preserve">Se ainda não tem conta no </w:t>
      </w:r>
      <w:proofErr w:type="spellStart"/>
      <w:r w:rsidRPr="009B0878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>Gamma</w:t>
      </w:r>
      <w:proofErr w:type="spellEnd"/>
      <w:r w:rsidRPr="009B0878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>, faça o registo através do link:</w:t>
      </w:r>
      <w:r w:rsidRPr="009B0878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782B0B" w:rsidRPr="00782B0B">
        <w:t xml:space="preserve"> </w:t>
      </w:r>
    </w:p>
    <w:p w14:paraId="2B72A52A" w14:textId="4321F734" w:rsidR="00FB2C1F" w:rsidRDefault="002420B1" w:rsidP="00FB2C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FB2C1F">
        <w:rPr>
          <w:noProof/>
        </w:rPr>
        <w:drawing>
          <wp:anchor distT="19050" distB="19050" distL="19050" distR="19050" simplePos="0" relativeHeight="251658240" behindDoc="1" locked="0" layoutInCell="1" hidden="0" allowOverlap="1" wp14:anchorId="3D87E71A" wp14:editId="52B90338">
            <wp:simplePos x="0" y="0"/>
            <wp:positionH relativeFrom="column">
              <wp:posOffset>588645</wp:posOffset>
            </wp:positionH>
            <wp:positionV relativeFrom="paragraph">
              <wp:posOffset>80010</wp:posOffset>
            </wp:positionV>
            <wp:extent cx="381000" cy="259080"/>
            <wp:effectExtent l="0" t="0" r="0" b="0"/>
            <wp:wrapTight wrapText="bothSides">
              <wp:wrapPolygon edited="0">
                <wp:start x="3240" y="0"/>
                <wp:lineTo x="0" y="9529"/>
                <wp:lineTo x="1080" y="17471"/>
                <wp:lineTo x="6480" y="17471"/>
                <wp:lineTo x="16200" y="11118"/>
                <wp:lineTo x="17280" y="6353"/>
                <wp:lineTo x="10800" y="0"/>
                <wp:lineTo x="3240" y="0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9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" w:history="1">
        <w:r w:rsidRPr="00246D89">
          <w:rPr>
            <w:rStyle w:val="Hiperligao"/>
          </w:rPr>
          <w:t>https://gamma.app/signup?r=b14e7zit9738zkg</w:t>
        </w:r>
      </w:hyperlink>
    </w:p>
    <w:p w14:paraId="1D9F3493" w14:textId="77777777" w:rsidR="002420B1" w:rsidRDefault="002420B1" w:rsidP="00FB2C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5238F7B4" w14:textId="783A4BAB" w:rsidR="00520678" w:rsidRPr="009B0878" w:rsidRDefault="00FB2C1F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467886"/>
          <w:sz w:val="24"/>
          <w:szCs w:val="24"/>
          <w:u w:val="single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2.Depois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de aceder à sua conta deve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>criar uma apresentação com IA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escolhendo </w:t>
      </w:r>
      <w:r w:rsidRPr="00C74E01">
        <w:rPr>
          <w:rFonts w:asciiTheme="majorHAnsi" w:hAnsiTheme="majorHAnsi" w:cstheme="majorHAnsi"/>
          <w:b/>
          <w:bCs/>
          <w:color w:val="000000"/>
          <w:sz w:val="24"/>
          <w:szCs w:val="24"/>
          <w:highlight w:val="yellow"/>
        </w:rPr>
        <w:t>uma</w:t>
      </w:r>
      <w:r w:rsidR="009B0878">
        <w:rPr>
          <w:rFonts w:asciiTheme="majorHAnsi" w:hAnsiTheme="majorHAnsi" w:cstheme="majorHAnsi"/>
          <w:color w:val="467886"/>
          <w:sz w:val="24"/>
          <w:szCs w:val="24"/>
          <w:u w:val="single"/>
        </w:rPr>
        <w:t xml:space="preserve">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das opções:  </w:t>
      </w:r>
    </w:p>
    <w:p w14:paraId="1B0F5A1D" w14:textId="7D9A75F5" w:rsidR="00B675D5" w:rsidRDefault="009B0878" w:rsidP="00B675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0" w:lineRule="auto"/>
        <w:ind w:left="1086"/>
        <w:rPr>
          <w:rFonts w:asciiTheme="majorHAnsi" w:hAnsiTheme="majorHAnsi" w:cstheme="majorHAnsi"/>
          <w:color w:val="000000"/>
          <w:sz w:val="24"/>
          <w:szCs w:val="24"/>
        </w:rPr>
      </w:pPr>
      <w:r w:rsidRPr="00520678">
        <w:rPr>
          <w:rFonts w:asciiTheme="majorHAnsi" w:hAnsiTheme="majorHAnsi" w:cstheme="majorHAns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41DA5E4" wp14:editId="23505704">
            <wp:simplePos x="0" y="0"/>
            <wp:positionH relativeFrom="column">
              <wp:posOffset>4398645</wp:posOffset>
            </wp:positionH>
            <wp:positionV relativeFrom="paragraph">
              <wp:posOffset>161925</wp:posOffset>
            </wp:positionV>
            <wp:extent cx="1757718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303" y="21306"/>
                <wp:lineTo x="21303" y="0"/>
                <wp:lineTo x="0" y="0"/>
              </wp:wrapPolygon>
            </wp:wrapTight>
            <wp:docPr id="1683976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769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718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C1F">
        <w:rPr>
          <w:rFonts w:asciiTheme="majorHAnsi" w:eastAsia="Courier New" w:hAnsiTheme="majorHAnsi" w:cstheme="majorHAnsi"/>
          <w:color w:val="000000"/>
          <w:sz w:val="24"/>
          <w:szCs w:val="24"/>
        </w:rPr>
        <w:t xml:space="preserve">o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Gerar a partir de um </w:t>
      </w:r>
      <w:proofErr w:type="spellStart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prompt</w:t>
      </w:r>
      <w:proofErr w:type="spellEnd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(descrição do tema)  </w:t>
      </w:r>
    </w:p>
    <w:p w14:paraId="6BA166B4" w14:textId="77777777" w:rsidR="00F73341" w:rsidRDefault="00B675D5" w:rsidP="00F733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0" w:lineRule="auto"/>
        <w:ind w:left="1086"/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  <w:r w:rsidRPr="00FB2C1F">
        <w:rPr>
          <w:rFonts w:asciiTheme="majorHAnsi" w:eastAsia="Courier New" w:hAnsiTheme="majorHAnsi" w:cstheme="majorHAnsi"/>
          <w:color w:val="000000"/>
          <w:sz w:val="24"/>
          <w:szCs w:val="24"/>
        </w:rPr>
        <w:t xml:space="preserve">o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Gerar a partir </w:t>
      </w:r>
      <w:r w:rsidRPr="00FB2C1F">
        <w:rPr>
          <w:rFonts w:asciiTheme="majorHAnsi" w:hAnsiTheme="majorHAnsi" w:cstheme="majorHAnsi"/>
          <w:i/>
          <w:iCs/>
          <w:color w:val="000000"/>
          <w:sz w:val="24"/>
          <w:szCs w:val="24"/>
        </w:rPr>
        <w:t>Colar texto</w:t>
      </w:r>
    </w:p>
    <w:p w14:paraId="286A4937" w14:textId="332B1CE2" w:rsidR="00F73341" w:rsidRPr="009B0878" w:rsidRDefault="00000000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line="240" w:lineRule="auto"/>
        <w:ind w:left="1086"/>
        <w:rPr>
          <w:rFonts w:asciiTheme="majorHAnsi" w:hAnsiTheme="majorHAnsi" w:cstheme="majorHAnsi"/>
          <w:color w:val="000000"/>
          <w:sz w:val="24"/>
          <w:szCs w:val="24"/>
        </w:rPr>
      </w:pPr>
      <w:r w:rsidRPr="00FB2C1F">
        <w:rPr>
          <w:rFonts w:asciiTheme="majorHAnsi" w:eastAsia="Courier New" w:hAnsiTheme="majorHAnsi" w:cstheme="majorHAnsi"/>
          <w:color w:val="000000"/>
          <w:sz w:val="24"/>
          <w:szCs w:val="24"/>
        </w:rPr>
        <w:t xml:space="preserve">o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Gerar a partir de um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URL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(página web ou vídeo)  </w:t>
      </w:r>
    </w:p>
    <w:p w14:paraId="1AB63498" w14:textId="571DF41F" w:rsidR="00E53620" w:rsidRPr="00FB2C1F" w:rsidRDefault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1" w:line="240" w:lineRule="auto"/>
        <w:ind w:left="366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3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Submissão no Moodle: </w:t>
      </w:r>
    </w:p>
    <w:p w14:paraId="5B0C6B35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724"/>
        <w:rPr>
          <w:rFonts w:asciiTheme="majorHAnsi" w:hAnsiTheme="majorHAnsi" w:cstheme="majorHAnsi"/>
          <w:color w:val="000000"/>
          <w:sz w:val="24"/>
          <w:szCs w:val="24"/>
        </w:rPr>
      </w:pP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Aceda ao fórum da tarefa  </w:t>
      </w:r>
    </w:p>
    <w:p w14:paraId="0679AEBE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732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Crie um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tópico com o seu nome </w:t>
      </w:r>
    </w:p>
    <w:p w14:paraId="05316460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742"/>
        <w:rPr>
          <w:rFonts w:asciiTheme="majorHAnsi" w:hAnsiTheme="majorHAnsi" w:cstheme="majorHAnsi"/>
          <w:color w:val="000000"/>
          <w:sz w:val="24"/>
          <w:szCs w:val="24"/>
        </w:rPr>
      </w:pP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Partilhe:  </w:t>
      </w:r>
    </w:p>
    <w:p w14:paraId="52E476F0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94"/>
        <w:rPr>
          <w:rFonts w:asciiTheme="majorHAnsi" w:hAnsiTheme="majorHAnsi" w:cstheme="majorHAnsi"/>
          <w:color w:val="000000"/>
          <w:sz w:val="24"/>
          <w:szCs w:val="24"/>
        </w:rPr>
      </w:pPr>
      <w:r w:rsidRPr="00FB2C1F">
        <w:rPr>
          <w:rFonts w:asciiTheme="majorHAnsi" w:eastAsia="Courier New" w:hAnsiTheme="majorHAnsi" w:cstheme="majorHAnsi"/>
          <w:color w:val="000000"/>
          <w:sz w:val="24"/>
          <w:szCs w:val="24"/>
        </w:rPr>
        <w:t xml:space="preserve">o </w:t>
      </w:r>
      <w:proofErr w:type="spellStart"/>
      <w:r w:rsidRPr="00FB2C1F">
        <w:rPr>
          <w:rFonts w:asciiTheme="majorHAnsi" w:hAnsiTheme="majorHAnsi" w:cstheme="majorHAnsi"/>
          <w:color w:val="000000"/>
          <w:sz w:val="24"/>
          <w:szCs w:val="24"/>
        </w:rPr>
        <w:t>o</w:t>
      </w:r>
      <w:proofErr w:type="spellEnd"/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link da apresentação 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ou  </w:t>
      </w:r>
    </w:p>
    <w:p w14:paraId="21B3BAA5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109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eastAsia="Courier New" w:hAnsiTheme="majorHAnsi" w:cstheme="majorHAnsi"/>
          <w:color w:val="000000"/>
          <w:sz w:val="24"/>
          <w:szCs w:val="24"/>
        </w:rPr>
        <w:t xml:space="preserve">o </w:t>
      </w:r>
      <w:proofErr w:type="spellStart"/>
      <w:r w:rsidRPr="00FB2C1F">
        <w:rPr>
          <w:rFonts w:asciiTheme="majorHAnsi" w:hAnsiTheme="majorHAnsi" w:cstheme="majorHAnsi"/>
          <w:color w:val="000000"/>
          <w:sz w:val="24"/>
          <w:szCs w:val="24"/>
        </w:rPr>
        <w:t>o</w:t>
      </w:r>
      <w:proofErr w:type="spellEnd"/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ficheiro (upload) </w:t>
      </w:r>
    </w:p>
    <w:p w14:paraId="070BFD2C" w14:textId="77777777" w:rsidR="00E536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370"/>
        <w:rPr>
          <w:rFonts w:asciiTheme="majorHAnsi" w:hAnsiTheme="majorHAnsi" w:cstheme="majorHAnsi"/>
          <w:color w:val="000000"/>
          <w:sz w:val="24"/>
          <w:szCs w:val="24"/>
        </w:rPr>
      </w:pPr>
      <w:r w:rsidRPr="009B0878">
        <w:rPr>
          <w:rFonts w:asciiTheme="majorHAnsi" w:eastAsia="Noto Sans Symbols" w:hAnsiTheme="majorHAnsi" w:cstheme="majorHAnsi"/>
          <w:color w:val="000000"/>
          <w:sz w:val="24"/>
          <w:szCs w:val="24"/>
          <w:highlight w:val="yellow"/>
        </w:rPr>
        <w:t xml:space="preserve">• </w:t>
      </w:r>
      <w:r w:rsidRPr="009B0878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 xml:space="preserve">Utilize a opção </w:t>
      </w:r>
      <w:r w:rsidRPr="009B0878">
        <w:rPr>
          <w:rFonts w:asciiTheme="majorHAnsi" w:hAnsiTheme="majorHAnsi" w:cstheme="majorHAnsi"/>
          <w:b/>
          <w:bCs/>
          <w:color w:val="000000"/>
          <w:sz w:val="24"/>
          <w:szCs w:val="24"/>
          <w:highlight w:val="yellow"/>
        </w:rPr>
        <w:t xml:space="preserve">“Avançado” </w:t>
      </w:r>
      <w:r w:rsidRPr="009B0878">
        <w:rPr>
          <w:rFonts w:asciiTheme="majorHAnsi" w:hAnsiTheme="majorHAnsi" w:cstheme="majorHAnsi"/>
          <w:color w:val="000000"/>
          <w:sz w:val="24"/>
          <w:szCs w:val="24"/>
          <w:highlight w:val="yellow"/>
        </w:rPr>
        <w:t>para anexar corretamente o trabalho</w:t>
      </w:r>
      <w:r w:rsidRPr="00FB2C1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7F39CEFF" w14:textId="526C58CF" w:rsidR="00E06835" w:rsidRPr="00E06835" w:rsidRDefault="00E068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370"/>
        <w:rPr>
          <w:rFonts w:asciiTheme="majorHAnsi" w:hAnsiTheme="majorHAnsi" w:cstheme="majorHAnsi"/>
          <w:b/>
          <w:bCs/>
          <w:color w:val="EE0000"/>
          <w:sz w:val="24"/>
          <w:szCs w:val="24"/>
        </w:rPr>
      </w:pPr>
      <w:r w:rsidRPr="00E06835">
        <w:rPr>
          <w:rFonts w:asciiTheme="majorHAnsi" w:hAnsiTheme="majorHAnsi" w:cstheme="majorHAnsi"/>
          <w:b/>
          <w:bCs/>
          <w:color w:val="EE0000"/>
          <w:sz w:val="24"/>
          <w:szCs w:val="24"/>
        </w:rPr>
        <w:t>Partilhe uma pequena reflexão de 4 a 8 linhas sobre esta plataforma.</w:t>
      </w:r>
    </w:p>
    <w:p w14:paraId="71FC416C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2" w:line="240" w:lineRule="auto"/>
        <w:ind w:left="1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  <w:highlight w:val="yellow"/>
        </w:rPr>
        <w:t>Tutoriais – Vídeos de apoio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</w:p>
    <w:p w14:paraId="7566AE2A" w14:textId="77777777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370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eastAsia="Noto Sans Symbols" w:hAnsiTheme="majorHAnsi" w:cstheme="majorHAnsi"/>
          <w:color w:val="000000"/>
          <w:sz w:val="24"/>
          <w:szCs w:val="24"/>
        </w:rPr>
        <w:t xml:space="preserve">•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Vídeo 1 – Criar conta e iniciar apresentação </w:t>
      </w:r>
    </w:p>
    <w:p w14:paraId="03F73897" w14:textId="77777777" w:rsidR="009B0878" w:rsidRDefault="00000000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/>
        <w:rPr>
          <w:rFonts w:asciiTheme="majorHAnsi" w:hAnsiTheme="majorHAnsi" w:cstheme="majorHAnsi"/>
          <w:b/>
          <w:bCs/>
          <w:color w:val="467886"/>
          <w:sz w:val="24"/>
          <w:szCs w:val="24"/>
          <w:u w:val="single"/>
        </w:rPr>
      </w:pPr>
      <w:r w:rsidRPr="00FB2C1F">
        <w:rPr>
          <w:rFonts w:asciiTheme="majorHAnsi" w:hAnsiTheme="majorHAnsi" w:cstheme="majorHAnsi"/>
          <w:b/>
          <w:bCs/>
          <w:color w:val="467886"/>
          <w:sz w:val="24"/>
          <w:szCs w:val="24"/>
          <w:u w:val="single"/>
        </w:rPr>
        <w:t xml:space="preserve">https://www.loom.com/share/29a125349f5a47c9a742cfe8874ee6ed </w:t>
      </w:r>
    </w:p>
    <w:p w14:paraId="18ED84EF" w14:textId="6C409093" w:rsidR="00E53620" w:rsidRPr="009B0878" w:rsidRDefault="00000000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/>
        <w:rPr>
          <w:rFonts w:asciiTheme="majorHAnsi" w:hAnsiTheme="majorHAnsi" w:cstheme="majorHAnsi"/>
          <w:b/>
          <w:bCs/>
          <w:color w:val="467886"/>
          <w:sz w:val="24"/>
          <w:szCs w:val="24"/>
          <w:u w:val="single"/>
        </w:rPr>
      </w:pPr>
      <w:r w:rsidRPr="00FB2C1F">
        <w:rPr>
          <w:rFonts w:asciiTheme="majorHAnsi" w:eastAsia="Noto Sans Symbols" w:hAnsiTheme="majorHAnsi" w:cstheme="majorHAnsi"/>
          <w:color w:val="000000"/>
          <w:sz w:val="24"/>
          <w:szCs w:val="24"/>
        </w:rPr>
        <w:t xml:space="preserve">•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Vídeo 2 – Gerar apresentação com IA </w:t>
      </w:r>
    </w:p>
    <w:p w14:paraId="43EA15AD" w14:textId="76746CA1" w:rsidR="009B0878" w:rsidRDefault="009B0878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/>
        <w:rPr>
          <w:rFonts w:asciiTheme="majorHAnsi" w:hAnsiTheme="majorHAnsi" w:cstheme="majorHAnsi"/>
          <w:b/>
          <w:bCs/>
          <w:color w:val="467886"/>
          <w:sz w:val="24"/>
          <w:szCs w:val="24"/>
          <w:u w:val="single"/>
        </w:rPr>
      </w:pPr>
      <w:hyperlink r:id="rId10" w:history="1">
        <w:r w:rsidRPr="00246D89">
          <w:rPr>
            <w:rStyle w:val="Hiperligao"/>
            <w:rFonts w:asciiTheme="majorHAnsi" w:hAnsiTheme="majorHAnsi" w:cstheme="majorHAnsi"/>
            <w:b/>
            <w:bCs/>
            <w:sz w:val="24"/>
            <w:szCs w:val="24"/>
          </w:rPr>
          <w:t>https://www.loom.com/share/a2ae57b379cc4fa09cf83454a6b3d715</w:t>
        </w:r>
      </w:hyperlink>
    </w:p>
    <w:p w14:paraId="269B741B" w14:textId="76B61FAD" w:rsidR="00E53620" w:rsidRPr="009B0878" w:rsidRDefault="00000000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/>
        <w:rPr>
          <w:rFonts w:asciiTheme="majorHAnsi" w:hAnsiTheme="majorHAnsi" w:cstheme="majorHAnsi"/>
          <w:b/>
          <w:bCs/>
          <w:color w:val="467886"/>
          <w:sz w:val="24"/>
          <w:szCs w:val="24"/>
          <w:u w:val="single"/>
        </w:rPr>
      </w:pPr>
      <w:r w:rsidRPr="00FB2C1F">
        <w:rPr>
          <w:rFonts w:asciiTheme="majorHAnsi" w:eastAsia="Noto Sans Symbols" w:hAnsiTheme="majorHAnsi" w:cstheme="majorHAnsi"/>
          <w:color w:val="000000"/>
          <w:sz w:val="24"/>
          <w:szCs w:val="24"/>
        </w:rPr>
        <w:t xml:space="preserve">•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Vídeo 3 – Exploração da ferramenta </w:t>
      </w:r>
      <w:proofErr w:type="spellStart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>Gamma</w:t>
      </w:r>
      <w:proofErr w:type="spellEnd"/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</w:p>
    <w:p w14:paraId="0548879B" w14:textId="56BB785C" w:rsidR="009B0878" w:rsidRDefault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365" w:lineRule="auto"/>
        <w:ind w:left="370" w:right="2129" w:firstLine="364"/>
        <w:rPr>
          <w:rFonts w:asciiTheme="majorHAnsi" w:hAnsiTheme="majorHAnsi" w:cstheme="majorHAnsi"/>
          <w:b/>
          <w:bCs/>
          <w:color w:val="467886"/>
          <w:sz w:val="24"/>
          <w:szCs w:val="24"/>
          <w:u w:val="single"/>
        </w:rPr>
      </w:pPr>
      <w:hyperlink r:id="rId11" w:history="1">
        <w:r w:rsidRPr="00246D89">
          <w:rPr>
            <w:rStyle w:val="Hiperligao"/>
            <w:rFonts w:asciiTheme="majorHAnsi" w:hAnsiTheme="majorHAnsi" w:cstheme="majorHAnsi"/>
            <w:b/>
            <w:bCs/>
            <w:sz w:val="24"/>
            <w:szCs w:val="24"/>
          </w:rPr>
          <w:t>https://www.loom.com/share/9f25b5f895b648c0bce16ed6cac6fc</w:t>
        </w:r>
      </w:hyperlink>
    </w:p>
    <w:p w14:paraId="34C1EB01" w14:textId="759236AD" w:rsidR="00E53620" w:rsidRPr="00FB2C1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365" w:lineRule="auto"/>
        <w:ind w:left="370" w:right="2129" w:firstLine="36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eastAsia="Noto Sans Symbols" w:hAnsiTheme="majorHAnsi" w:cstheme="majorHAnsi"/>
          <w:color w:val="000000"/>
          <w:sz w:val="24"/>
          <w:szCs w:val="24"/>
        </w:rPr>
        <w:t xml:space="preserve">•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Vídeo 4 – Funcionalidades adicionais </w:t>
      </w:r>
    </w:p>
    <w:p w14:paraId="249D18D0" w14:textId="283F3042" w:rsidR="009B0878" w:rsidRDefault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65" w:lineRule="auto"/>
        <w:ind w:left="370" w:right="1978" w:firstLine="364"/>
        <w:rPr>
          <w:rFonts w:asciiTheme="majorHAnsi" w:hAnsiTheme="majorHAnsi" w:cstheme="majorHAnsi"/>
          <w:b/>
          <w:bCs/>
          <w:color w:val="467886"/>
          <w:sz w:val="24"/>
          <w:szCs w:val="24"/>
          <w:u w:val="single"/>
        </w:rPr>
      </w:pPr>
      <w:hyperlink r:id="rId12" w:history="1">
        <w:r w:rsidRPr="00246D89">
          <w:rPr>
            <w:rStyle w:val="Hiperligao"/>
            <w:rFonts w:asciiTheme="majorHAnsi" w:hAnsiTheme="majorHAnsi" w:cstheme="majorHAnsi"/>
            <w:b/>
            <w:bCs/>
            <w:sz w:val="24"/>
            <w:szCs w:val="24"/>
          </w:rPr>
          <w:t>https://www.loom.com/share/11cd5eb0c7b54241a593fbe8bcda798</w:t>
        </w:r>
      </w:hyperlink>
    </w:p>
    <w:p w14:paraId="0E614BE0" w14:textId="102CE014" w:rsidR="00E536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65" w:lineRule="auto"/>
        <w:ind w:left="370" w:right="1978" w:firstLine="36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FB2C1F">
        <w:rPr>
          <w:rFonts w:asciiTheme="majorHAnsi" w:eastAsia="Noto Sans Symbols" w:hAnsiTheme="majorHAnsi" w:cstheme="majorHAnsi"/>
          <w:color w:val="000000"/>
          <w:sz w:val="24"/>
          <w:szCs w:val="24"/>
        </w:rPr>
        <w:t xml:space="preserve">• </w:t>
      </w:r>
      <w:r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Vídeo 5 – Criar a partir de URL/vídeo </w:t>
      </w:r>
    </w:p>
    <w:p w14:paraId="734D69C2" w14:textId="7594E152" w:rsidR="009B0878" w:rsidRPr="00FB2C1F" w:rsidRDefault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65" w:lineRule="auto"/>
        <w:ind w:left="370" w:right="1978" w:firstLine="36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hyperlink r:id="rId13" w:history="1">
        <w:r w:rsidRPr="009B0878">
          <w:rPr>
            <w:rStyle w:val="Hiperligao"/>
            <w:rFonts w:asciiTheme="majorHAnsi" w:hAnsiTheme="majorHAnsi" w:cstheme="majorHAnsi"/>
            <w:b/>
            <w:bCs/>
            <w:sz w:val="24"/>
            <w:szCs w:val="24"/>
          </w:rPr>
          <w:t xml:space="preserve">https://www.loom.com/share/88e2f2b13353459f8a15245889ec9d2d </w:t>
        </w:r>
      </w:hyperlink>
      <w:r w:rsidRPr="009B0878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</w:p>
    <w:p w14:paraId="45A880EE" w14:textId="684CCA91" w:rsidR="00E53620" w:rsidRPr="009B0878" w:rsidRDefault="00000000" w:rsidP="009B08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1455" w:lineRule="auto"/>
        <w:ind w:right="1172"/>
        <w:jc w:val="center"/>
        <w:rPr>
          <w:color w:val="000000"/>
        </w:rPr>
      </w:pPr>
      <w:r w:rsidRPr="00FB2C1F">
        <w:rPr>
          <w:rFonts w:asciiTheme="majorHAnsi" w:hAnsiTheme="majorHAnsi" w:cstheme="majorHAnsi"/>
          <w:color w:val="000000"/>
          <w:sz w:val="24"/>
          <w:szCs w:val="24"/>
        </w:rPr>
        <w:t>Bom trabalho</w:t>
      </w:r>
      <w:r>
        <w:rPr>
          <w:color w:val="000000"/>
        </w:rPr>
        <w:t xml:space="preserve">! </w:t>
      </w:r>
      <w:r w:rsidR="009B0878">
        <w:rPr>
          <w:color w:val="000000"/>
        </w:rPr>
        <w:t xml:space="preserve">          </w:t>
      </w:r>
      <w:r>
        <w:rPr>
          <w:i/>
          <w:iCs/>
          <w:color w:val="000000"/>
        </w:rPr>
        <w:t>Liliana Melo</w:t>
      </w:r>
    </w:p>
    <w:sectPr w:rsidR="00E53620" w:rsidRPr="009B0878" w:rsidSect="009B0878">
      <w:headerReference w:type="default" r:id="rId14"/>
      <w:pgSz w:w="11900" w:h="16820"/>
      <w:pgMar w:top="505" w:right="418" w:bottom="567" w:left="107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B4673" w14:textId="77777777" w:rsidR="00D85F16" w:rsidRDefault="00D85F16" w:rsidP="00FB2C1F">
      <w:pPr>
        <w:spacing w:line="240" w:lineRule="auto"/>
      </w:pPr>
      <w:r>
        <w:separator/>
      </w:r>
    </w:p>
  </w:endnote>
  <w:endnote w:type="continuationSeparator" w:id="0">
    <w:p w14:paraId="2A104E1C" w14:textId="77777777" w:rsidR="00D85F16" w:rsidRDefault="00D85F16" w:rsidP="00FB2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4A93F1-B400-454D-AC4B-AC18E002DE58}"/>
    <w:embedBold r:id="rId2" w:fontKey="{6778539C-645D-40A1-884B-385F8066B136}"/>
    <w:embedItalic r:id="rId3" w:fontKey="{74ACAE1A-242D-4AF5-A59D-52CA5E3F63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4C398BA-9881-4E1A-AFB7-8026921E702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8729FC41-AE0D-46C5-8E69-E8CB2086A8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DDB6A5E-6A47-4DDF-AB75-68C5762C0ED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5F17" w14:textId="77777777" w:rsidR="00D85F16" w:rsidRDefault="00D85F16" w:rsidP="00FB2C1F">
      <w:pPr>
        <w:spacing w:line="240" w:lineRule="auto"/>
      </w:pPr>
      <w:r>
        <w:separator/>
      </w:r>
    </w:p>
  </w:footnote>
  <w:footnote w:type="continuationSeparator" w:id="0">
    <w:p w14:paraId="282FA0C9" w14:textId="77777777" w:rsidR="00D85F16" w:rsidRDefault="00D85F16" w:rsidP="00FB2C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85F9" w14:textId="07A44328" w:rsidR="00FB2C1F" w:rsidRDefault="00FB2C1F" w:rsidP="00FB2C1F">
    <w:pPr>
      <w:widowControl w:val="0"/>
      <w:pBdr>
        <w:top w:val="nil"/>
        <w:left w:val="nil"/>
        <w:bottom w:val="nil"/>
        <w:right w:val="nil"/>
        <w:between w:val="nil"/>
      </w:pBdr>
      <w:spacing w:line="216" w:lineRule="auto"/>
      <w:ind w:left="9" w:right="1616" w:firstLine="181"/>
    </w:pPr>
  </w:p>
  <w:p w14:paraId="0736A1F5" w14:textId="042571B6" w:rsidR="00FB2C1F" w:rsidRDefault="00FB2C1F" w:rsidP="00FB2C1F">
    <w:pPr>
      <w:widowControl w:val="0"/>
      <w:pBdr>
        <w:top w:val="nil"/>
        <w:left w:val="nil"/>
        <w:bottom w:val="nil"/>
        <w:right w:val="nil"/>
        <w:between w:val="nil"/>
      </w:pBdr>
      <w:spacing w:line="216" w:lineRule="auto"/>
      <w:ind w:left="9" w:right="1616" w:firstLine="181"/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383EF596" wp14:editId="1E05D10D">
          <wp:simplePos x="0" y="0"/>
          <wp:positionH relativeFrom="column">
            <wp:posOffset>5777865</wp:posOffset>
          </wp:positionH>
          <wp:positionV relativeFrom="paragraph">
            <wp:posOffset>121920</wp:posOffset>
          </wp:positionV>
          <wp:extent cx="579120" cy="579120"/>
          <wp:effectExtent l="0" t="0" r="0" b="0"/>
          <wp:wrapTight wrapText="bothSides">
            <wp:wrapPolygon edited="0">
              <wp:start x="0" y="0"/>
              <wp:lineTo x="0" y="20605"/>
              <wp:lineTo x="20605" y="20605"/>
              <wp:lineTo x="20605" y="0"/>
              <wp:lineTo x="0" y="0"/>
            </wp:wrapPolygon>
          </wp:wrapTight>
          <wp:docPr id="453094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20" cy="579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0A7BB" w14:textId="32254A98" w:rsidR="00FB2C1F" w:rsidRDefault="00FB2C1F" w:rsidP="00FB2C1F">
    <w:pPr>
      <w:widowControl w:val="0"/>
      <w:pBdr>
        <w:top w:val="nil"/>
        <w:left w:val="nil"/>
        <w:bottom w:val="nil"/>
        <w:right w:val="nil"/>
        <w:between w:val="nil"/>
      </w:pBdr>
      <w:spacing w:line="216" w:lineRule="auto"/>
      <w:ind w:left="9" w:right="1616" w:firstLine="181"/>
    </w:pPr>
  </w:p>
  <w:p w14:paraId="3E245151" w14:textId="20E181A4" w:rsidR="00FB2C1F" w:rsidRDefault="009B0878">
    <w:pPr>
      <w:pStyle w:val="Cabealho"/>
    </w:pPr>
    <w:r w:rsidRPr="009B0878">
      <w:t> 11ª Edição | Criar Recursos Educativos e Estratégias Pedagógicas Baseados em IA - 15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66D2D"/>
    <w:multiLevelType w:val="hybridMultilevel"/>
    <w:tmpl w:val="F7F8A998"/>
    <w:lvl w:ilvl="0" w:tplc="73E22E6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color w:val="000000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7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20"/>
    <w:rsid w:val="001E0D9F"/>
    <w:rsid w:val="002420B1"/>
    <w:rsid w:val="00244010"/>
    <w:rsid w:val="004A7DF1"/>
    <w:rsid w:val="00520678"/>
    <w:rsid w:val="005716D3"/>
    <w:rsid w:val="00621BBC"/>
    <w:rsid w:val="00741E56"/>
    <w:rsid w:val="00782B0B"/>
    <w:rsid w:val="009B0878"/>
    <w:rsid w:val="00B675D5"/>
    <w:rsid w:val="00C74E01"/>
    <w:rsid w:val="00D85F16"/>
    <w:rsid w:val="00E06835"/>
    <w:rsid w:val="00E25AA6"/>
    <w:rsid w:val="00E53620"/>
    <w:rsid w:val="00F73341"/>
    <w:rsid w:val="00FB2C1F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617DC"/>
  <w15:docId w15:val="{0978712D-2DFE-4332-B6B2-EFBBBD33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arter"/>
    <w:uiPriority w:val="99"/>
    <w:unhideWhenUsed/>
    <w:rsid w:val="00FB2C1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2C1F"/>
  </w:style>
  <w:style w:type="paragraph" w:styleId="Rodap">
    <w:name w:val="footer"/>
    <w:basedOn w:val="Normal"/>
    <w:link w:val="RodapCarter"/>
    <w:uiPriority w:val="99"/>
    <w:unhideWhenUsed/>
    <w:rsid w:val="00FB2C1F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2C1F"/>
  </w:style>
  <w:style w:type="character" w:styleId="Hiperligao">
    <w:name w:val="Hyperlink"/>
    <w:basedOn w:val="Tipodeletrapredefinidodopargrafo"/>
    <w:uiPriority w:val="99"/>
    <w:unhideWhenUsed/>
    <w:rsid w:val="00FB2C1F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B2C1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B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mma.app/signup?r=b14e7zit9738zkg" TargetMode="External"/><Relationship Id="rId13" Type="http://schemas.openxmlformats.org/officeDocument/2006/relationships/hyperlink" Target="https://www.loom.com/share/88e2f2b13353459f8a15245889ec9d2d%20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loom.com/share/11cd5eb0c7b54241a593fbe8bcda79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oom.com/share/9f25b5f895b648c0bce16ed6cac6f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oom.com/share/a2ae57b379cc4fa09cf83454a6b3d7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1190</Characters>
  <Application>Microsoft Office Word</Application>
  <DocSecurity>0</DocSecurity>
  <Lines>34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 Melo</dc:creator>
  <cp:lastModifiedBy>Liliana Melo</cp:lastModifiedBy>
  <cp:revision>3</cp:revision>
  <cp:lastPrinted>2026-07-30T20:32:00Z</cp:lastPrinted>
  <dcterms:created xsi:type="dcterms:W3CDTF">2026-07-30T20:40:00Z</dcterms:created>
  <dcterms:modified xsi:type="dcterms:W3CDTF">2026-07-30T20:42:00Z</dcterms:modified>
</cp:coreProperties>
</file>