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DC358" w14:textId="77777777" w:rsidR="00BA4EB3" w:rsidRDefault="00222BDC">
      <w:pPr>
        <w:spacing w:after="0"/>
        <w:jc w:val="center"/>
      </w:pPr>
      <w:r>
        <w:rPr>
          <w:rFonts w:ascii="Aptos Display" w:eastAsia="Aptos Display" w:hAnsi="Aptos Display"/>
          <w:b/>
          <w:color w:val="1F4E79"/>
          <w:sz w:val="38"/>
        </w:rPr>
        <w:t>Ficha de Trabalho Individual</w:t>
      </w:r>
    </w:p>
    <w:p w14:paraId="060BBD85" w14:textId="77777777" w:rsidR="00BA4EB3" w:rsidRDefault="00222BDC">
      <w:pPr>
        <w:spacing w:after="120"/>
        <w:jc w:val="center"/>
      </w:pPr>
      <w:r>
        <w:rPr>
          <w:b/>
          <w:color w:val="5A5A5A"/>
          <w:sz w:val="25"/>
        </w:rPr>
        <w:t>Dilemas Éticos do Voluntariado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814"/>
        <w:gridCol w:w="2721"/>
      </w:tblGrid>
      <w:tr w:rsidR="00BA4EB3" w14:paraId="0EEDE1E6" w14:textId="77777777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7253C9" w14:textId="77777777" w:rsidR="00BA4EB3" w:rsidRDefault="00222BDC">
            <w:pPr>
              <w:spacing w:after="0"/>
            </w:pPr>
            <w:r>
              <w:rPr>
                <w:b/>
              </w:rPr>
              <w:t xml:space="preserve">Nome: </w:t>
            </w:r>
            <w:r>
              <w:t>___________________________________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C050FE6" w14:textId="77777777" w:rsidR="00BA4EB3" w:rsidRDefault="00222BDC">
            <w:pPr>
              <w:spacing w:after="0"/>
            </w:pPr>
            <w:r>
              <w:rPr>
                <w:b/>
              </w:rPr>
              <w:t xml:space="preserve">Data: </w:t>
            </w:r>
            <w:r>
              <w:t>________________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93FC824" w14:textId="77777777" w:rsidR="00BA4EB3" w:rsidRDefault="00222BDC">
            <w:pPr>
              <w:spacing w:after="0"/>
            </w:pPr>
            <w:r>
              <w:rPr>
                <w:b/>
              </w:rPr>
              <w:t xml:space="preserve">Sessão: </w:t>
            </w:r>
            <w:r>
              <w:t>________________________</w:t>
            </w:r>
          </w:p>
        </w:tc>
      </w:tr>
    </w:tbl>
    <w:p w14:paraId="56FFFFB5" w14:textId="77777777" w:rsidR="00BA4EB3" w:rsidRDefault="00222BDC">
      <w:pPr>
        <w:pStyle w:val="Ttulo1"/>
      </w:pPr>
      <w:r>
        <w:t>Exercício 1 — A ajuda fora das regras</w:t>
      </w:r>
    </w:p>
    <w:p w14:paraId="3601A3B6" w14:textId="77777777" w:rsidR="00BA4EB3" w:rsidRDefault="00222BDC">
      <w:pPr>
        <w:pStyle w:val="Ttulo2"/>
      </w:pPr>
      <w:r>
        <w:t>Situação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BA4EB3" w14:paraId="273E03D5" w14:textId="77777777">
        <w:trPr>
          <w:jc w:val="center"/>
        </w:trPr>
        <w:tc>
          <w:tcPr>
            <w:tcW w:w="10482" w:type="dxa"/>
            <w:tcBorders>
              <w:top w:val="single" w:sz="6" w:space="0" w:color="9EADBD"/>
              <w:left w:val="single" w:sz="6" w:space="0" w:color="9EADBD"/>
              <w:bottom w:val="single" w:sz="6" w:space="0" w:color="9EADBD"/>
              <w:right w:val="single" w:sz="6" w:space="0" w:color="9EADBD"/>
            </w:tcBorders>
            <w:shd w:val="clear" w:color="auto" w:fill="EAF2F8"/>
          </w:tcPr>
          <w:p w14:paraId="77F2589A" w14:textId="77777777" w:rsidR="00BA4EB3" w:rsidRDefault="00222BDC">
            <w:pPr>
              <w:spacing w:after="0"/>
            </w:pPr>
            <w:r>
              <w:rPr>
                <w:sz w:val="18"/>
              </w:rPr>
              <w:t>Estás a fazer voluntariado numa instituição que apoia famílias em situação de vulnerabilidade. Uma das pessoas acompanhadas pede-te o teu número pessoal e explica que precisa de falar contigo fora do horário da instituição, porque se sente sozinha e não confia em mais ninguém.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Tu sentes vontade de ajudar. Ao mesmo tempo, sabes que a instituição tem regras claras: os voluntários não devem criar relações pessoais fora do contexto institucional, para proteger tanto a pessoa apoiada como o próprio voluntário.</w:t>
            </w:r>
          </w:p>
        </w:tc>
      </w:tr>
    </w:tbl>
    <w:p w14:paraId="1125CDD6" w14:textId="77777777" w:rsidR="00BA4EB3" w:rsidRDefault="00222BDC">
      <w:pPr>
        <w:pStyle w:val="Ttulo2"/>
        <w:spacing w:before="40"/>
      </w:pPr>
      <w:r>
        <w:t>Tarefa individual</w:t>
      </w:r>
    </w:p>
    <w:p w14:paraId="72563AD8" w14:textId="77777777" w:rsidR="00BA4EB3" w:rsidRDefault="00222BDC">
      <w:pPr>
        <w:keepNext/>
        <w:spacing w:before="60" w:after="20"/>
      </w:pPr>
      <w:r>
        <w:rPr>
          <w:b/>
        </w:rPr>
        <w:t>1. Qual é o dilema ético presente nesta situação?</w:t>
      </w:r>
    </w:p>
    <w:p w14:paraId="711C61D5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68E221D6" w14:textId="77777777" w:rsidR="00BA4EB3" w:rsidRDefault="00222BDC">
      <w:pPr>
        <w:spacing w:before="60" w:after="20"/>
      </w:pPr>
      <w:r>
        <w:rPr>
          <w:b/>
        </w:rPr>
        <w:t>2. Que valores estão em conflito?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BA4EB3" w14:paraId="468DA627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638F984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Compaixão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2C91094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Responsabilidade</w:t>
            </w:r>
          </w:p>
        </w:tc>
      </w:tr>
      <w:tr w:rsidR="00BA4EB3" w14:paraId="7F65C3CC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32BFC56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Respeito pela autonomia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97C44BD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Proteção da pessoa vulnerável</w:t>
            </w:r>
          </w:p>
        </w:tc>
      </w:tr>
      <w:tr w:rsidR="00BA4EB3" w14:paraId="04E58064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E1571B3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Cumprimento das regras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7B7E554" w14:textId="77777777" w:rsidR="00BA4EB3" w:rsidRDefault="00BA4EB3">
            <w:pPr>
              <w:spacing w:after="0" w:line="204" w:lineRule="auto"/>
            </w:pPr>
          </w:p>
        </w:tc>
      </w:tr>
    </w:tbl>
    <w:p w14:paraId="737B2AA2" w14:textId="77777777" w:rsidR="00BA4EB3" w:rsidRDefault="00222BDC">
      <w:pPr>
        <w:spacing w:after="0"/>
        <w:ind w:left="57"/>
      </w:pPr>
      <w:r>
        <w:rPr>
          <w:sz w:val="18"/>
        </w:rPr>
        <w:t>[  ] Outro: ____________________________________________</w:t>
      </w:r>
    </w:p>
    <w:p w14:paraId="571F6C6E" w14:textId="77777777" w:rsidR="00BA4EB3" w:rsidRDefault="00222BDC">
      <w:pPr>
        <w:keepNext/>
        <w:spacing w:before="60" w:after="20"/>
      </w:pPr>
      <w:r>
        <w:rPr>
          <w:b/>
        </w:rPr>
        <w:t>3. O que poderia correr mal se desses o teu contacto pessoal?</w:t>
      </w:r>
    </w:p>
    <w:p w14:paraId="6B8FA13C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00295C82" w14:textId="77777777" w:rsidR="00BA4EB3" w:rsidRDefault="00222BDC">
      <w:pPr>
        <w:keepNext/>
        <w:spacing w:before="60" w:after="20"/>
      </w:pPr>
      <w:r>
        <w:rPr>
          <w:b/>
        </w:rPr>
        <w:t>4. O que poderia correr mal se recusasses simplesmente o pedido?</w:t>
      </w:r>
    </w:p>
    <w:p w14:paraId="4DCE954F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0942C661" w14:textId="77777777" w:rsidR="00BA4EB3" w:rsidRDefault="00222BDC">
      <w:pPr>
        <w:keepNext/>
        <w:spacing w:before="60" w:after="20"/>
      </w:pPr>
      <w:r>
        <w:rPr>
          <w:b/>
        </w:rPr>
        <w:t>5. Como poderias responder de forma ética, cuidadosa e responsável?</w:t>
      </w:r>
    </w:p>
    <w:p w14:paraId="61C12E75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4B2039B0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2E51E018" w14:textId="77777777" w:rsidR="00BA4EB3" w:rsidRDefault="00222BDC">
      <w:pPr>
        <w:keepNext/>
        <w:spacing w:before="60" w:after="20"/>
      </w:pPr>
      <w:r>
        <w:rPr>
          <w:b/>
        </w:rPr>
        <w:t>6. Escreve uma frase que poderias dizer à pessoa nessa situação.</w:t>
      </w:r>
    </w:p>
    <w:p w14:paraId="160EB351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4D01DF8D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BA4EB3" w14:paraId="39856BD7" w14:textId="77777777">
        <w:trPr>
          <w:jc w:val="center"/>
        </w:trPr>
        <w:tc>
          <w:tcPr>
            <w:tcW w:w="104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5BE9F5BE" w14:textId="77777777" w:rsidR="00BA4EB3" w:rsidRDefault="00222BDC">
            <w:pPr>
              <w:spacing w:after="0"/>
            </w:pPr>
            <w:r>
              <w:rPr>
                <w:b/>
                <w:sz w:val="18"/>
              </w:rPr>
              <w:t xml:space="preserve">Síntese: </w:t>
            </w:r>
            <w:r>
              <w:rPr>
                <w:sz w:val="18"/>
              </w:rPr>
              <w:t>Ajudar bem não significa fazer tudo o que a pessoa pede. Significa respeitar a sua dignidade, mas também os limites, as regras e a segurança de todos.</w:t>
            </w:r>
          </w:p>
        </w:tc>
      </w:tr>
    </w:tbl>
    <w:p w14:paraId="4E86ED92" w14:textId="77777777" w:rsidR="00BA4EB3" w:rsidRDefault="00222BDC">
      <w:r>
        <w:br w:type="page"/>
      </w:r>
    </w:p>
    <w:p w14:paraId="2954EB68" w14:textId="77777777" w:rsidR="00BA4EB3" w:rsidRDefault="00222BDC">
      <w:pPr>
        <w:pStyle w:val="Ttulo1"/>
      </w:pPr>
      <w:r>
        <w:lastRenderedPageBreak/>
        <w:t>Exercício 2 — Fotografar para sensibilizar</w:t>
      </w:r>
    </w:p>
    <w:p w14:paraId="39D7C7CD" w14:textId="77777777" w:rsidR="00BA4EB3" w:rsidRDefault="00222BDC">
      <w:pPr>
        <w:pStyle w:val="Ttulo2"/>
      </w:pPr>
      <w:r>
        <w:t>Situação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BA4EB3" w14:paraId="246A86AA" w14:textId="77777777">
        <w:trPr>
          <w:jc w:val="center"/>
        </w:trPr>
        <w:tc>
          <w:tcPr>
            <w:tcW w:w="10482" w:type="dxa"/>
            <w:tcBorders>
              <w:top w:val="single" w:sz="6" w:space="0" w:color="9EADBD"/>
              <w:left w:val="single" w:sz="6" w:space="0" w:color="9EADBD"/>
              <w:bottom w:val="single" w:sz="6" w:space="0" w:color="9EADBD"/>
              <w:right w:val="single" w:sz="6" w:space="0" w:color="9EADBD"/>
            </w:tcBorders>
            <w:shd w:val="clear" w:color="auto" w:fill="EAF2F8"/>
          </w:tcPr>
          <w:p w14:paraId="2618E734" w14:textId="77777777" w:rsidR="00BA4EB3" w:rsidRDefault="00222BDC">
            <w:pPr>
              <w:spacing w:after="0"/>
            </w:pPr>
            <w:r>
              <w:rPr>
                <w:sz w:val="18"/>
              </w:rPr>
              <w:t>Durante uma ação de voluntariado, visitas uma comunidade em situação de pobreza. A organização pede aos voluntários que tirem algumas fotografias para publicar nas redes sociais, com o objetivo de sensibilizar a sociedade e angariar apoios.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Vês uma criança numa situação muito frágil. A fotografia seria forte e poderia comover muitas pessoas. No entanto, a criança não compreende bem o que significa aparecer nas redes sociais, e a família parece sentir-se desconfortável.</w:t>
            </w:r>
          </w:p>
        </w:tc>
      </w:tr>
    </w:tbl>
    <w:p w14:paraId="25BCFA41" w14:textId="77777777" w:rsidR="00BA4EB3" w:rsidRDefault="00222BDC">
      <w:pPr>
        <w:pStyle w:val="Ttulo2"/>
        <w:spacing w:before="40"/>
      </w:pPr>
      <w:r>
        <w:t>Tarefa individual</w:t>
      </w:r>
    </w:p>
    <w:p w14:paraId="5DD968ED" w14:textId="77777777" w:rsidR="00BA4EB3" w:rsidRDefault="00222BDC">
      <w:pPr>
        <w:keepNext/>
        <w:spacing w:before="60" w:after="20"/>
      </w:pPr>
      <w:r>
        <w:rPr>
          <w:b/>
        </w:rPr>
        <w:t>1. Qual é o dilema ético presente nesta situação?</w:t>
      </w:r>
    </w:p>
    <w:p w14:paraId="789B39B7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760217B7" w14:textId="77777777" w:rsidR="00BA4EB3" w:rsidRDefault="00222BDC">
      <w:pPr>
        <w:keepNext/>
        <w:spacing w:before="60" w:after="20"/>
      </w:pPr>
      <w:r>
        <w:rPr>
          <w:b/>
        </w:rPr>
        <w:t>2. A intenção de sensibilizar justifica sempre a exposição da imagem de pessoas vulneráveis? Porquê?</w:t>
      </w:r>
    </w:p>
    <w:p w14:paraId="4954B999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5260EEA2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6BAFA4B3" w14:textId="77777777" w:rsidR="00BA4EB3" w:rsidRDefault="00222BDC">
      <w:pPr>
        <w:spacing w:before="60" w:after="20"/>
      </w:pPr>
      <w:r>
        <w:rPr>
          <w:b/>
        </w:rPr>
        <w:t>3. Que valores estão em conflito?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BA4EB3" w14:paraId="06F9EAD9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C4E5DCA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Solidariedade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570E479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Dignidade humana</w:t>
            </w:r>
          </w:p>
        </w:tc>
      </w:tr>
      <w:tr w:rsidR="00BA4EB3" w14:paraId="1F26C3C9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CB34818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Privacidade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4E1A293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Consentimento</w:t>
            </w:r>
          </w:p>
        </w:tc>
      </w:tr>
      <w:tr w:rsidR="00BA4EB3" w14:paraId="684D0AED" w14:textId="77777777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D31BC74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Justiça social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8177E16" w14:textId="77777777" w:rsidR="00BA4EB3" w:rsidRDefault="00222BDC">
            <w:pPr>
              <w:spacing w:after="0" w:line="204" w:lineRule="auto"/>
            </w:pPr>
            <w:r>
              <w:rPr>
                <w:sz w:val="18"/>
              </w:rPr>
              <w:t>[  ] Angariação de apoio</w:t>
            </w:r>
          </w:p>
        </w:tc>
      </w:tr>
    </w:tbl>
    <w:p w14:paraId="6EA90661" w14:textId="77777777" w:rsidR="00BA4EB3" w:rsidRDefault="00222BDC">
      <w:pPr>
        <w:spacing w:after="0"/>
        <w:ind w:left="57"/>
      </w:pPr>
      <w:r>
        <w:rPr>
          <w:sz w:val="18"/>
        </w:rPr>
        <w:t>[  ] Outro: ____________________________________________</w:t>
      </w:r>
    </w:p>
    <w:p w14:paraId="6566A0BC" w14:textId="77777777" w:rsidR="00BA4EB3" w:rsidRDefault="00222BDC">
      <w:pPr>
        <w:keepNext/>
        <w:spacing w:before="60" w:after="20"/>
      </w:pPr>
      <w:r>
        <w:rPr>
          <w:b/>
        </w:rPr>
        <w:t>4. Que riscos existem ao publicar imagens de pessoas em situação de vulnerabilidade?</w:t>
      </w:r>
    </w:p>
    <w:p w14:paraId="2D3142E9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55E0ACB9" w14:textId="77777777" w:rsidR="00BA4EB3" w:rsidRDefault="00222BDC">
      <w:pPr>
        <w:keepNext/>
        <w:spacing w:before="60" w:after="20"/>
      </w:pPr>
      <w:r>
        <w:rPr>
          <w:b/>
        </w:rPr>
        <w:t>5. Como poderia a organização sensibilizar sem expor ou instrumentalizar as pessoas ajudadas?</w:t>
      </w:r>
    </w:p>
    <w:p w14:paraId="274F2B5F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233FA026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5AEF93F7" w14:textId="77777777" w:rsidR="00BA4EB3" w:rsidRDefault="00222BDC">
      <w:pPr>
        <w:keepNext/>
        <w:spacing w:before="60" w:after="20"/>
      </w:pPr>
      <w:r>
        <w:rPr>
          <w:b/>
        </w:rPr>
        <w:t>6. Que decisão tomarias neste caso? Justifica.</w:t>
      </w:r>
    </w:p>
    <w:p w14:paraId="340C537B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p w14:paraId="57EB6CF9" w14:textId="77777777" w:rsidR="00BA4EB3" w:rsidRDefault="00222BDC">
      <w:pPr>
        <w:spacing w:after="0" w:line="204" w:lineRule="auto"/>
      </w:pPr>
      <w:r>
        <w:rPr>
          <w:sz w:val="18"/>
        </w:rPr>
        <w:t>______________________________________________________________________________________________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BA4EB3" w14:paraId="5CA4FACD" w14:textId="77777777">
        <w:trPr>
          <w:jc w:val="center"/>
        </w:trPr>
        <w:tc>
          <w:tcPr>
            <w:tcW w:w="10482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2F2F2"/>
          </w:tcPr>
          <w:p w14:paraId="7DC07DBF" w14:textId="77777777" w:rsidR="00BA4EB3" w:rsidRDefault="00222BDC">
            <w:pPr>
              <w:spacing w:after="0"/>
            </w:pPr>
            <w:r>
              <w:rPr>
                <w:b/>
                <w:sz w:val="18"/>
              </w:rPr>
              <w:t xml:space="preserve">Síntese: </w:t>
            </w:r>
            <w:r>
              <w:rPr>
                <w:sz w:val="18"/>
              </w:rPr>
              <w:t>A pessoa ajudada nunca deve ser usada apenas como meio para comover os outros. Mesmo quando a causa é boa, a dignidade, a privacidade e o consentimento devem ser respeitados.</w:t>
            </w:r>
          </w:p>
        </w:tc>
      </w:tr>
    </w:tbl>
    <w:p w14:paraId="40367266" w14:textId="77777777" w:rsidR="00222BDC" w:rsidRDefault="00222BDC"/>
    <w:sectPr w:rsidR="00222BDC" w:rsidSect="00034616">
      <w:headerReference w:type="default" r:id="rId8"/>
      <w:footerReference w:type="default" r:id="rId9"/>
      <w:pgSz w:w="12240" w:h="15840"/>
      <w:pgMar w:top="709" w:right="879" w:bottom="680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D54FB" w14:textId="77777777" w:rsidR="005E4E0E" w:rsidRDefault="005E4E0E">
      <w:pPr>
        <w:spacing w:after="0"/>
      </w:pPr>
      <w:r>
        <w:separator/>
      </w:r>
    </w:p>
  </w:endnote>
  <w:endnote w:type="continuationSeparator" w:id="0">
    <w:p w14:paraId="20530F51" w14:textId="77777777" w:rsidR="005E4E0E" w:rsidRDefault="005E4E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341C" w14:textId="77777777" w:rsidR="00BA4EB3" w:rsidRDefault="00222BDC">
    <w:pPr>
      <w:pStyle w:val="Rodap"/>
      <w:jc w:val="center"/>
    </w:pPr>
    <w:proofErr w:type="spellStart"/>
    <w:r>
      <w:rPr>
        <w:color w:val="646464"/>
        <w:sz w:val="15"/>
      </w:rPr>
      <w:t>Dilemas</w:t>
    </w:r>
    <w:proofErr w:type="spellEnd"/>
    <w:r>
      <w:rPr>
        <w:color w:val="646464"/>
        <w:sz w:val="15"/>
      </w:rPr>
      <w:t xml:space="preserve"> </w:t>
    </w:r>
    <w:proofErr w:type="spellStart"/>
    <w:r>
      <w:rPr>
        <w:color w:val="646464"/>
        <w:sz w:val="15"/>
      </w:rPr>
      <w:t>éticos</w:t>
    </w:r>
    <w:proofErr w:type="spellEnd"/>
    <w:r>
      <w:rPr>
        <w:color w:val="646464"/>
        <w:sz w:val="15"/>
      </w:rPr>
      <w:t xml:space="preserve"> do </w:t>
    </w:r>
    <w:proofErr w:type="spellStart"/>
    <w:r>
      <w:rPr>
        <w:color w:val="646464"/>
        <w:sz w:val="15"/>
      </w:rPr>
      <w:t>voluntariado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1C18E" w14:textId="77777777" w:rsidR="005E4E0E" w:rsidRDefault="005E4E0E">
      <w:pPr>
        <w:spacing w:after="0"/>
      </w:pPr>
      <w:r>
        <w:separator/>
      </w:r>
    </w:p>
  </w:footnote>
  <w:footnote w:type="continuationSeparator" w:id="0">
    <w:p w14:paraId="52DAB168" w14:textId="77777777" w:rsidR="005E4E0E" w:rsidRDefault="005E4E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E706" w14:textId="77777777" w:rsidR="00BA4EB3" w:rsidRPr="00701A92" w:rsidRDefault="00222BDC">
    <w:pPr>
      <w:pStyle w:val="Cabealho"/>
      <w:jc w:val="right"/>
      <w:rPr>
        <w:lang w:val="pt-PT"/>
      </w:rPr>
    </w:pPr>
    <w:r w:rsidRPr="00701A92">
      <w:rPr>
        <w:color w:val="646464"/>
        <w:sz w:val="15"/>
        <w:lang w:val="pt-PT"/>
      </w:rPr>
      <w:t>Ética Prática e Filosofia do Voluntariado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615217">
    <w:abstractNumId w:val="8"/>
  </w:num>
  <w:num w:numId="2" w16cid:durableId="577634812">
    <w:abstractNumId w:val="6"/>
  </w:num>
  <w:num w:numId="3" w16cid:durableId="1403795523">
    <w:abstractNumId w:val="5"/>
  </w:num>
  <w:num w:numId="4" w16cid:durableId="1370717385">
    <w:abstractNumId w:val="4"/>
  </w:num>
  <w:num w:numId="5" w16cid:durableId="2031493021">
    <w:abstractNumId w:val="7"/>
  </w:num>
  <w:num w:numId="6" w16cid:durableId="224265786">
    <w:abstractNumId w:val="3"/>
  </w:num>
  <w:num w:numId="7" w16cid:durableId="1602570195">
    <w:abstractNumId w:val="2"/>
  </w:num>
  <w:num w:numId="8" w16cid:durableId="834296508">
    <w:abstractNumId w:val="1"/>
  </w:num>
  <w:num w:numId="9" w16cid:durableId="206040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0CDD"/>
    <w:rsid w:val="00222BDC"/>
    <w:rsid w:val="0029639D"/>
    <w:rsid w:val="00326F90"/>
    <w:rsid w:val="005E4E0E"/>
    <w:rsid w:val="00701A92"/>
    <w:rsid w:val="007348F5"/>
    <w:rsid w:val="00AA1D8D"/>
    <w:rsid w:val="00AA3B61"/>
    <w:rsid w:val="00B47730"/>
    <w:rsid w:val="00BA4EB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FA354"/>
  <w14:defaultImageDpi w14:val="300"/>
  <w15:docId w15:val="{A7D4FBFC-7409-47E5-A63A-1F00B8DA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Aptos" w:eastAsia="Aptos" w:hAnsi="Aptos"/>
      <w:sz w:val="19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b/>
      <w:bCs/>
      <w:color w:val="1F4E79"/>
      <w:sz w:val="20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653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APEFP Braga</cp:lastModifiedBy>
  <cp:revision>2</cp:revision>
  <dcterms:created xsi:type="dcterms:W3CDTF">2026-07-17T13:28:00Z</dcterms:created>
  <dcterms:modified xsi:type="dcterms:W3CDTF">2026-07-17T13:28:00Z</dcterms:modified>
  <cp:category/>
</cp:coreProperties>
</file>