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38D9C" w14:textId="77777777" w:rsidR="00A67C32" w:rsidRDefault="00A67C32"/>
    <w:p w14:paraId="6DA84F10" w14:textId="409DC2C0" w:rsidR="00A67C32" w:rsidRDefault="00A67C32" w:rsidP="00A50807">
      <w:pPr>
        <w:pStyle w:val="Cabealho"/>
        <w:jc w:val="center"/>
      </w:pPr>
      <w:r w:rsidRPr="00E57B08">
        <w:rPr>
          <w:smallCaps/>
          <w:sz w:val="24"/>
        </w:rPr>
        <w:t xml:space="preserve">Entidade Formadora Acreditada pelo Conselho Científico Pedagógico da Formação Contínua com o </w:t>
      </w:r>
    </w:p>
    <w:p w14:paraId="6CEE1D35" w14:textId="77777777" w:rsidR="00A67C32" w:rsidRDefault="00A67C32"/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6800"/>
      </w:tblGrid>
      <w:tr w:rsidR="00E57B08" w14:paraId="12487FB1" w14:textId="77777777" w:rsidTr="00E57B08">
        <w:trPr>
          <w:trHeight w:val="1658"/>
        </w:trPr>
        <w:tc>
          <w:tcPr>
            <w:tcW w:w="3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378F6" w14:textId="77777777" w:rsidR="00E57B08" w:rsidRDefault="00E57B08" w:rsidP="00E57B08">
            <w:pPr>
              <w:pStyle w:val="TableParagraph"/>
              <w:spacing w:before="10"/>
              <w:jc w:val="center"/>
              <w:rPr>
                <w:sz w:val="23"/>
              </w:rPr>
            </w:pPr>
          </w:p>
          <w:p w14:paraId="02A42ED7" w14:textId="77777777" w:rsidR="00E57B08" w:rsidRDefault="00E57B08" w:rsidP="00E57B08">
            <w:pPr>
              <w:pStyle w:val="TableParagraph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FICHA DE AVALIAÇÃO INDIVIDUAL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</w:tcPr>
          <w:p w14:paraId="6FA5ADCB" w14:textId="77777777" w:rsidR="00E57B08" w:rsidRDefault="00E57B08">
            <w:pPr>
              <w:pStyle w:val="TableParagraph"/>
              <w:spacing w:before="10"/>
              <w:rPr>
                <w:sz w:val="23"/>
              </w:rPr>
            </w:pPr>
          </w:p>
          <w:p w14:paraId="42092DB9" w14:textId="77777777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  <w:r w:rsidRPr="00E57B08">
              <w:rPr>
                <w:sz w:val="24"/>
                <w:u w:val="single"/>
              </w:rPr>
              <w:t xml:space="preserve"> ____________________________________________</w:t>
            </w:r>
            <w:r>
              <w:rPr>
                <w:sz w:val="24"/>
                <w:u w:val="single"/>
              </w:rPr>
              <w:t>____</w:t>
            </w:r>
          </w:p>
          <w:p w14:paraId="752BEF0A" w14:textId="77777777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  <w:r>
              <w:rPr>
                <w:b/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 w:rsidRPr="00E57B08">
              <w:rPr>
                <w:sz w:val="24"/>
              </w:rPr>
              <w:t>/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 w:rsidRPr="00E57B08">
              <w:rPr>
                <w:sz w:val="24"/>
              </w:rPr>
              <w:t>/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_</w:t>
            </w:r>
          </w:p>
          <w:p w14:paraId="317E54DC" w14:textId="77777777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Local:</w:t>
            </w:r>
            <w:r w:rsidRPr="00E57B08">
              <w:rPr>
                <w:sz w:val="24"/>
                <w:u w:val="single"/>
              </w:rPr>
              <w:tab/>
              <w:t>_____</w:t>
            </w:r>
          </w:p>
          <w:p w14:paraId="568A4A12" w14:textId="77777777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Classificação: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</w:p>
        </w:tc>
      </w:tr>
    </w:tbl>
    <w:p w14:paraId="0257530A" w14:textId="77777777" w:rsidR="001F7AD1" w:rsidRDefault="001F7AD1">
      <w:pPr>
        <w:pStyle w:val="Corpodetexto"/>
        <w:rPr>
          <w:rFonts w:ascii="Times New Roman"/>
          <w:b w:val="0"/>
          <w:sz w:val="20"/>
        </w:rPr>
      </w:pPr>
    </w:p>
    <w:p w14:paraId="6B1960C6" w14:textId="77777777" w:rsidR="00512BD0" w:rsidRDefault="00512BD0">
      <w:pPr>
        <w:pStyle w:val="Corpodetex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1DF8D75" wp14:editId="2842C7C7">
                <wp:simplePos x="0" y="0"/>
                <wp:positionH relativeFrom="column">
                  <wp:posOffset>95250</wp:posOffset>
                </wp:positionH>
                <wp:positionV relativeFrom="paragraph">
                  <wp:posOffset>88900</wp:posOffset>
                </wp:positionV>
                <wp:extent cx="6286500" cy="333375"/>
                <wp:effectExtent l="0" t="0" r="19050" b="28575"/>
                <wp:wrapNone/>
                <wp:docPr id="35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37390" w14:textId="77777777" w:rsidR="00512BD0" w:rsidRDefault="00512B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DF8D75" id="_x0000_t202" coordsize="21600,21600" o:spt="202" path="m,l,21600r21600,l21600,xe">
                <v:stroke joinstyle="miter"/>
                <v:path gradientshapeok="t" o:connecttype="rect"/>
              </v:shapetype>
              <v:shape id="Caixa de texto 35" o:spid="_x0000_s1026" type="#_x0000_t202" style="position:absolute;margin-left:7.5pt;margin-top:7pt;width:495pt;height:26.25pt;z-index:-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" fillcolor="#f2f2f2 [3052]" strokeweight=".5pt">
                <v:textbox>
                  <w:txbxContent>
                    <w:p w14:paraId="0A037390" w14:textId="77777777" w:rsidR="00512BD0" w:rsidRDefault="00512BD0"/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sz w:val="20"/>
        </w:rPr>
        <w:t xml:space="preserve"> </w:t>
      </w:r>
    </w:p>
    <w:p w14:paraId="47A28A56" w14:textId="1B589E87" w:rsidR="00512BD0" w:rsidRPr="00D26CF8" w:rsidRDefault="00512BD0">
      <w:pPr>
        <w:pStyle w:val="Corpodetex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Pr="00512BD0">
        <w:rPr>
          <w:rFonts w:ascii="Times New Roman" w:hAnsi="Times New Roman" w:cs="Times New Roman"/>
          <w:sz w:val="20"/>
        </w:rPr>
        <w:t xml:space="preserve">CURSO DE FORMAÇÃO: </w:t>
      </w:r>
      <w:r w:rsidR="000F7457">
        <w:rPr>
          <w:rFonts w:ascii="Times New Roman" w:hAnsi="Times New Roman" w:cs="Times New Roman"/>
        </w:rPr>
        <w:t>Técnica narrativa em Maria Moisés (Camilo Castelo Branco)</w:t>
      </w:r>
    </w:p>
    <w:p w14:paraId="41A1E021" w14:textId="77777777" w:rsidR="001F7AD1" w:rsidRDefault="001F7AD1">
      <w:pPr>
        <w:pStyle w:val="Corpodetexto"/>
        <w:spacing w:before="6"/>
        <w:rPr>
          <w:rFonts w:ascii="Times New Roman"/>
          <w:b w:val="0"/>
        </w:rPr>
      </w:pPr>
    </w:p>
    <w:p w14:paraId="7A20387D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1FBD6F23" w14:textId="3436C353" w:rsidR="002417DB" w:rsidRDefault="002417DB" w:rsidP="00A67C32">
      <w:pPr>
        <w:pStyle w:val="Corpodetexto"/>
        <w:rPr>
          <w:rFonts w:ascii="Times New Roman"/>
          <w:b w:val="0"/>
        </w:rPr>
      </w:pPr>
    </w:p>
    <w:p w14:paraId="7922FF22" w14:textId="77777777" w:rsidR="00F527C3" w:rsidRDefault="00F527C3" w:rsidP="00F527C3">
      <w:pPr>
        <w:suppressAutoHyphens/>
        <w:autoSpaceDE/>
        <w:autoSpaceDN/>
        <w:ind w:firstLine="36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F527C3">
        <w:rPr>
          <w:rFonts w:ascii="Times New Roman" w:eastAsiaTheme="minorHAnsi" w:hAnsi="Times New Roman"/>
          <w:b/>
          <w:bCs/>
          <w:sz w:val="24"/>
          <w:szCs w:val="24"/>
        </w:rPr>
        <w:t xml:space="preserve">Apresente uma </w:t>
      </w:r>
      <w:r w:rsidRPr="00F527C3">
        <w:rPr>
          <w:rFonts w:ascii="Times New Roman" w:eastAsiaTheme="minorHAnsi" w:hAnsi="Times New Roman" w:cs="Times New Roman"/>
          <w:b/>
          <w:bCs/>
          <w:sz w:val="24"/>
          <w:szCs w:val="24"/>
        </w:rPr>
        <w:t>breve reflexão acerca:</w:t>
      </w:r>
    </w:p>
    <w:p w14:paraId="352CBCC0" w14:textId="77777777" w:rsidR="00F527C3" w:rsidRPr="00F527C3" w:rsidRDefault="00F527C3" w:rsidP="00F527C3">
      <w:pPr>
        <w:suppressAutoHyphens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4EA2AD64" w14:textId="77777777" w:rsidR="00F527C3" w:rsidRDefault="00F527C3" w:rsidP="00F527C3">
      <w:pPr>
        <w:numPr>
          <w:ilvl w:val="0"/>
          <w:numId w:val="2"/>
        </w:numPr>
        <w:suppressAutoHyphens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F527C3">
        <w:rPr>
          <w:rFonts w:ascii="Times New Roman" w:eastAsiaTheme="minorHAnsi" w:hAnsi="Times New Roman" w:cs="Times New Roman"/>
          <w:b/>
          <w:bCs/>
          <w:sz w:val="24"/>
          <w:szCs w:val="24"/>
        </w:rPr>
        <w:t>da importância da abordagem didática desta obra nas aulas de Português;</w:t>
      </w:r>
    </w:p>
    <w:p w14:paraId="2F524DDA" w14:textId="77777777" w:rsidR="00F527C3" w:rsidRPr="00F527C3" w:rsidRDefault="00F527C3" w:rsidP="00F527C3">
      <w:pPr>
        <w:suppressAutoHyphens/>
        <w:autoSpaceDE/>
        <w:autoSpaceDN/>
        <w:ind w:left="72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51E2C0D9" w14:textId="77777777" w:rsidR="00F527C3" w:rsidRPr="00F527C3" w:rsidRDefault="00F527C3" w:rsidP="00F527C3">
      <w:pPr>
        <w:numPr>
          <w:ilvl w:val="0"/>
          <w:numId w:val="2"/>
        </w:numPr>
        <w:suppressAutoHyphens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F527C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do contributo desta formação para o conhecimento da obra e sua potencial operacionalização didática. </w:t>
      </w:r>
    </w:p>
    <w:p w14:paraId="592EFA07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7A3AB3A9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390B416C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7FD99CC7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5A60889C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465AE80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0BE43893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D5B0B3C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38CAE09A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5A174BAF" w14:textId="77777777" w:rsidR="00A67C32" w:rsidRDefault="00A67C32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ABF6D50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CD16FC1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9B902D8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9AF2077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E7D42C8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677CC6D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3CEA15F0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B5875B2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BA821E2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C288416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960278B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8D9DA63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89BC81B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B5879DD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C480D1F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32C1F3A" w14:textId="79EBC421" w:rsidR="00A67C32" w:rsidRDefault="00E57B08" w:rsidP="00A67C32">
      <w:pPr>
        <w:spacing w:before="1"/>
        <w:ind w:left="2662"/>
        <w:rPr>
          <w:rFonts w:ascii="Times New Roman"/>
          <w:sz w:val="24"/>
        </w:rPr>
      </w:pPr>
      <w:r>
        <w:rPr>
          <w:rFonts w:ascii="Times New Roman"/>
          <w:sz w:val="24"/>
        </w:rPr>
        <w:t>____________________</w:t>
      </w:r>
      <w:r w:rsidR="00A67C32">
        <w:rPr>
          <w:rFonts w:ascii="Times New Roman"/>
          <w:sz w:val="24"/>
        </w:rPr>
        <w:t xml:space="preserve">, </w:t>
      </w:r>
      <w:r>
        <w:rPr>
          <w:rFonts w:ascii="Times New Roman"/>
          <w:sz w:val="24"/>
        </w:rPr>
        <w:t>___</w:t>
      </w:r>
      <w:r w:rsidR="00A67C32">
        <w:rPr>
          <w:rFonts w:ascii="Times New Roman"/>
          <w:sz w:val="24"/>
        </w:rPr>
        <w:t xml:space="preserve"> de </w:t>
      </w:r>
      <w:r>
        <w:rPr>
          <w:rFonts w:ascii="Times New Roman"/>
          <w:sz w:val="24"/>
        </w:rPr>
        <w:t>______________</w:t>
      </w:r>
      <w:r w:rsidR="00A67C32">
        <w:rPr>
          <w:rFonts w:ascii="Times New Roman"/>
          <w:sz w:val="24"/>
        </w:rPr>
        <w:t xml:space="preserve"> de 20</w:t>
      </w:r>
      <w:r w:rsidR="006D726C">
        <w:rPr>
          <w:rFonts w:ascii="Times New Roman"/>
          <w:sz w:val="24"/>
        </w:rPr>
        <w:t>2</w:t>
      </w:r>
      <w:r w:rsidR="00B90616">
        <w:rPr>
          <w:rFonts w:ascii="Times New Roman"/>
          <w:sz w:val="24"/>
        </w:rPr>
        <w:t>6</w:t>
      </w:r>
      <w:r w:rsidR="00A67C32">
        <w:rPr>
          <w:rFonts w:ascii="Times New Roman"/>
          <w:sz w:val="24"/>
        </w:rPr>
        <w:t>.</w:t>
      </w:r>
    </w:p>
    <w:p w14:paraId="0EB6BA0F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130C7797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6054A0CA" w14:textId="77777777" w:rsidR="00A67C32" w:rsidRDefault="00A67C32" w:rsidP="00A67C32">
      <w:pPr>
        <w:pStyle w:val="Corpodetexto"/>
        <w:spacing w:before="2"/>
        <w:rPr>
          <w:rFonts w:ascii="Times New Roman"/>
          <w:b w:val="0"/>
          <w:sz w:val="16"/>
        </w:rPr>
      </w:pPr>
    </w:p>
    <w:p w14:paraId="29A9436B" w14:textId="6AE7DCC5" w:rsidR="00A67C32" w:rsidRDefault="00A67C32" w:rsidP="00E57B08">
      <w:pPr>
        <w:ind w:left="6399"/>
        <w:rPr>
          <w:rFonts w:ascii="Times New Roman"/>
          <w:sz w:val="24"/>
        </w:rPr>
      </w:pPr>
      <w:r>
        <w:rPr>
          <w:rFonts w:ascii="Times New Roman"/>
          <w:sz w:val="24"/>
        </w:rPr>
        <w:t>O</w:t>
      </w:r>
      <w:r w:rsidR="00B90616">
        <w:rPr>
          <w:rFonts w:ascii="Times New Roman"/>
          <w:sz w:val="24"/>
        </w:rPr>
        <w:t>/A</w:t>
      </w:r>
      <w:r>
        <w:rPr>
          <w:rFonts w:ascii="Times New Roman"/>
          <w:sz w:val="24"/>
        </w:rPr>
        <w:t xml:space="preserve"> Formando</w:t>
      </w:r>
      <w:r w:rsidR="00B90616">
        <w:rPr>
          <w:rFonts w:ascii="Times New Roman"/>
          <w:sz w:val="24"/>
        </w:rPr>
        <w:t>/a</w:t>
      </w:r>
    </w:p>
    <w:p w14:paraId="5D8C3823" w14:textId="77777777" w:rsidR="00A67C32" w:rsidRDefault="00A67C32" w:rsidP="00E57B08">
      <w:pPr>
        <w:pStyle w:val="Corpodetexto"/>
        <w:rPr>
          <w:rFonts w:ascii="Times New Roman"/>
          <w:b w:val="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4F6EF7E" wp14:editId="304E7237">
                <wp:simplePos x="0" y="0"/>
                <wp:positionH relativeFrom="page">
                  <wp:posOffset>3341370</wp:posOffset>
                </wp:positionH>
                <wp:positionV relativeFrom="paragraph">
                  <wp:posOffset>205105</wp:posOffset>
                </wp:positionV>
                <wp:extent cx="3412490" cy="0"/>
                <wp:effectExtent l="7620" t="10160" r="8890" b="8890"/>
                <wp:wrapTopAndBottom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24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BB1DE" id="Line 1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3.1pt,16.15pt" to="531.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" strokeweight=".27489mm">
                <w10:wrap type="topAndBottom" anchorx="page"/>
              </v:line>
            </w:pict>
          </mc:Fallback>
        </mc:AlternateContent>
      </w:r>
    </w:p>
    <w:p w14:paraId="67526F81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608C8B11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0ABFF7E6" w14:textId="77777777" w:rsidR="00A67C32" w:rsidRDefault="00A67C32" w:rsidP="00A67C32">
      <w:pPr>
        <w:pStyle w:val="Corpodetexto"/>
        <w:spacing w:before="8"/>
        <w:rPr>
          <w:rFonts w:ascii="Times New Roman"/>
          <w:b w:val="0"/>
          <w:sz w:val="20"/>
        </w:rPr>
      </w:pPr>
    </w:p>
    <w:p w14:paraId="0195FB8A" w14:textId="77777777" w:rsidR="001F7AD1" w:rsidRDefault="001F7AD1" w:rsidP="00E57B08">
      <w:pPr>
        <w:spacing w:before="208"/>
        <w:rPr>
          <w:rFonts w:ascii="Times New Roman"/>
        </w:rPr>
      </w:pPr>
    </w:p>
    <w:sectPr w:rsidR="001F7AD1" w:rsidSect="00F43819">
      <w:headerReference w:type="default" r:id="rId7"/>
      <w:footerReference w:type="default" r:id="rId8"/>
      <w:headerReference w:type="first" r:id="rId9"/>
      <w:pgSz w:w="11910" w:h="16840"/>
      <w:pgMar w:top="1100" w:right="980" w:bottom="280" w:left="1020" w:header="14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D708" w14:textId="77777777" w:rsidR="002D3E24" w:rsidRDefault="002D3E24" w:rsidP="00A67C32">
      <w:r>
        <w:separator/>
      </w:r>
    </w:p>
  </w:endnote>
  <w:endnote w:type="continuationSeparator" w:id="0">
    <w:p w14:paraId="79902D2F" w14:textId="77777777" w:rsidR="002D3E24" w:rsidRDefault="002D3E24" w:rsidP="00A6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FA9C" w14:textId="77777777" w:rsidR="00A67C32" w:rsidRDefault="00A67C32" w:rsidP="00A67C32">
    <w:pPr>
      <w:pStyle w:val="Rodap"/>
      <w:jc w:val="right"/>
    </w:pPr>
  </w:p>
  <w:p w14:paraId="7D24F50E" w14:textId="77777777" w:rsidR="00A67C32" w:rsidRDefault="00A67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5EED8" w14:textId="77777777" w:rsidR="002D3E24" w:rsidRDefault="002D3E24" w:rsidP="00A67C32">
      <w:r>
        <w:separator/>
      </w:r>
    </w:p>
  </w:footnote>
  <w:footnote w:type="continuationSeparator" w:id="0">
    <w:p w14:paraId="45511F9C" w14:textId="77777777" w:rsidR="002D3E24" w:rsidRDefault="002D3E24" w:rsidP="00A6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BA10" w14:textId="77777777" w:rsidR="00512BD0" w:rsidRDefault="00512BD0"/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4"/>
      <w:gridCol w:w="4986"/>
    </w:tblGrid>
    <w:tr w:rsidR="00512BD0" w14:paraId="6FB80D9D" w14:textId="77777777" w:rsidTr="00512BD0">
      <w:tc>
        <w:tcPr>
          <w:tcW w:w="5085" w:type="dxa"/>
        </w:tcPr>
        <w:p w14:paraId="1882CB10" w14:textId="77777777" w:rsidR="00512BD0" w:rsidRDefault="00512BD0">
          <w:pPr>
            <w:pStyle w:val="Cabealho"/>
            <w:rPr>
              <w:noProof/>
              <w:lang w:eastAsia="pt-PT"/>
            </w:rPr>
          </w:pPr>
          <w:r w:rsidRPr="007F6606">
            <w:rPr>
              <w:noProof/>
              <w:lang w:eastAsia="pt-PT"/>
            </w:rPr>
            <w:drawing>
              <wp:inline distT="0" distB="0" distL="0" distR="0" wp14:anchorId="255AA291" wp14:editId="211B520C">
                <wp:extent cx="771119" cy="758825"/>
                <wp:effectExtent l="0" t="0" r="0" b="3175"/>
                <wp:docPr id="47" name="Imagem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476" cy="788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</w:tcPr>
        <w:p w14:paraId="6CB4D0B8" w14:textId="77777777" w:rsidR="00512BD0" w:rsidRDefault="00512BD0" w:rsidP="00512BD0">
          <w:pPr>
            <w:pStyle w:val="Cabealho"/>
            <w:jc w:val="right"/>
            <w:rPr>
              <w:noProof/>
              <w:lang w:eastAsia="pt-PT"/>
            </w:rPr>
          </w:pPr>
          <w:r>
            <w:rPr>
              <w:noProof/>
              <w:lang w:eastAsia="pt-PT"/>
            </w:rPr>
            <w:drawing>
              <wp:inline distT="0" distB="0" distL="0" distR="0" wp14:anchorId="302757C6" wp14:editId="705F105B">
                <wp:extent cx="1659199" cy="561975"/>
                <wp:effectExtent l="0" t="0" r="0" b="0"/>
                <wp:docPr id="48" name="Image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927" cy="5662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2EF3A19" w14:textId="77777777" w:rsidR="0082239B" w:rsidRDefault="0082239B">
    <w:pPr>
      <w:pStyle w:val="Cabealho"/>
    </w:pPr>
    <w:r>
      <w:rPr>
        <w:noProof/>
        <w:lang w:eastAsia="pt-PT"/>
      </w:rPr>
      <w:t xml:space="preserve">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3EA7" w14:textId="28C31FAA" w:rsidR="00A50807" w:rsidRPr="00A50807" w:rsidRDefault="00A50807" w:rsidP="00A50807">
    <w:pPr>
      <w:pStyle w:val="Cabealho"/>
    </w:pPr>
    <w:r>
      <w:rPr>
        <w:noProof/>
        <w:lang w:eastAsia="pt-PT"/>
      </w:rPr>
      <w:drawing>
        <wp:inline distT="0" distB="0" distL="0" distR="0" wp14:anchorId="60A272C8" wp14:editId="134AB066">
          <wp:extent cx="683769" cy="687465"/>
          <wp:effectExtent l="0" t="0" r="2540" b="0"/>
          <wp:docPr id="1" name="Imagem 1" descr="Uma imagem com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147" cy="7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14774"/>
    <w:multiLevelType w:val="hybridMultilevel"/>
    <w:tmpl w:val="06D67878"/>
    <w:lvl w:ilvl="0" w:tplc="0DCED926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b/>
        <w:bCs/>
        <w:spacing w:val="-12"/>
        <w:w w:val="100"/>
        <w:sz w:val="24"/>
        <w:szCs w:val="24"/>
        <w:lang w:val="pt-PT" w:eastAsia="pt-PT" w:bidi="pt-PT"/>
      </w:rPr>
    </w:lvl>
    <w:lvl w:ilvl="1" w:tplc="43CE9434">
      <w:start w:val="1"/>
      <w:numFmt w:val="lowerLetter"/>
      <w:lvlText w:val="%2)"/>
      <w:lvlJc w:val="left"/>
      <w:pPr>
        <w:ind w:left="1058" w:hanging="293"/>
      </w:pPr>
      <w:rPr>
        <w:rFonts w:ascii="Calibri" w:eastAsia="Calibri" w:hAnsi="Calibri" w:cs="Calibri" w:hint="default"/>
        <w:b/>
        <w:bCs/>
        <w:spacing w:val="-11"/>
        <w:w w:val="100"/>
        <w:sz w:val="24"/>
        <w:szCs w:val="24"/>
        <w:lang w:val="pt-PT" w:eastAsia="pt-PT" w:bidi="pt-PT"/>
      </w:rPr>
    </w:lvl>
    <w:lvl w:ilvl="2" w:tplc="2A5212B6">
      <w:numFmt w:val="bullet"/>
      <w:lvlText w:val="•"/>
      <w:lvlJc w:val="left"/>
      <w:pPr>
        <w:ind w:left="2072" w:hanging="293"/>
      </w:pPr>
      <w:rPr>
        <w:rFonts w:hint="default"/>
        <w:lang w:val="pt-PT" w:eastAsia="pt-PT" w:bidi="pt-PT"/>
      </w:rPr>
    </w:lvl>
    <w:lvl w:ilvl="3" w:tplc="408E144C">
      <w:numFmt w:val="bullet"/>
      <w:lvlText w:val="•"/>
      <w:lvlJc w:val="left"/>
      <w:pPr>
        <w:ind w:left="3084" w:hanging="293"/>
      </w:pPr>
      <w:rPr>
        <w:rFonts w:hint="default"/>
        <w:lang w:val="pt-PT" w:eastAsia="pt-PT" w:bidi="pt-PT"/>
      </w:rPr>
    </w:lvl>
    <w:lvl w:ilvl="4" w:tplc="0690102E">
      <w:numFmt w:val="bullet"/>
      <w:lvlText w:val="•"/>
      <w:lvlJc w:val="left"/>
      <w:pPr>
        <w:ind w:left="4097" w:hanging="293"/>
      </w:pPr>
      <w:rPr>
        <w:rFonts w:hint="default"/>
        <w:lang w:val="pt-PT" w:eastAsia="pt-PT" w:bidi="pt-PT"/>
      </w:rPr>
    </w:lvl>
    <w:lvl w:ilvl="5" w:tplc="0F28ACCE">
      <w:numFmt w:val="bullet"/>
      <w:lvlText w:val="•"/>
      <w:lvlJc w:val="left"/>
      <w:pPr>
        <w:ind w:left="5109" w:hanging="293"/>
      </w:pPr>
      <w:rPr>
        <w:rFonts w:hint="default"/>
        <w:lang w:val="pt-PT" w:eastAsia="pt-PT" w:bidi="pt-PT"/>
      </w:rPr>
    </w:lvl>
    <w:lvl w:ilvl="6" w:tplc="0E10FB28">
      <w:numFmt w:val="bullet"/>
      <w:lvlText w:val="•"/>
      <w:lvlJc w:val="left"/>
      <w:pPr>
        <w:ind w:left="6121" w:hanging="293"/>
      </w:pPr>
      <w:rPr>
        <w:rFonts w:hint="default"/>
        <w:lang w:val="pt-PT" w:eastAsia="pt-PT" w:bidi="pt-PT"/>
      </w:rPr>
    </w:lvl>
    <w:lvl w:ilvl="7" w:tplc="C3B4660C">
      <w:numFmt w:val="bullet"/>
      <w:lvlText w:val="•"/>
      <w:lvlJc w:val="left"/>
      <w:pPr>
        <w:ind w:left="7134" w:hanging="293"/>
      </w:pPr>
      <w:rPr>
        <w:rFonts w:hint="default"/>
        <w:lang w:val="pt-PT" w:eastAsia="pt-PT" w:bidi="pt-PT"/>
      </w:rPr>
    </w:lvl>
    <w:lvl w:ilvl="8" w:tplc="38B265A6">
      <w:numFmt w:val="bullet"/>
      <w:lvlText w:val="•"/>
      <w:lvlJc w:val="left"/>
      <w:pPr>
        <w:ind w:left="8146" w:hanging="293"/>
      </w:pPr>
      <w:rPr>
        <w:rFonts w:hint="default"/>
        <w:lang w:val="pt-PT" w:eastAsia="pt-PT" w:bidi="pt-PT"/>
      </w:rPr>
    </w:lvl>
  </w:abstractNum>
  <w:abstractNum w:abstractNumId="1" w15:restartNumberingAfterBreak="0">
    <w:nsid w:val="3F92766A"/>
    <w:multiLevelType w:val="multilevel"/>
    <w:tmpl w:val="2A56A6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22692653">
    <w:abstractNumId w:val="0"/>
  </w:num>
  <w:num w:numId="2" w16cid:durableId="60026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AD1"/>
    <w:rsid w:val="000F7457"/>
    <w:rsid w:val="001F7AD1"/>
    <w:rsid w:val="00223179"/>
    <w:rsid w:val="002417DB"/>
    <w:rsid w:val="002740B9"/>
    <w:rsid w:val="002801E0"/>
    <w:rsid w:val="002D3E24"/>
    <w:rsid w:val="004E3BC7"/>
    <w:rsid w:val="00512BD0"/>
    <w:rsid w:val="0059055A"/>
    <w:rsid w:val="006853D8"/>
    <w:rsid w:val="00692ADA"/>
    <w:rsid w:val="006D726C"/>
    <w:rsid w:val="0073117C"/>
    <w:rsid w:val="00743A02"/>
    <w:rsid w:val="008025FC"/>
    <w:rsid w:val="0082239B"/>
    <w:rsid w:val="0091555C"/>
    <w:rsid w:val="00975886"/>
    <w:rsid w:val="0099551B"/>
    <w:rsid w:val="00A23AC4"/>
    <w:rsid w:val="00A50807"/>
    <w:rsid w:val="00A67C32"/>
    <w:rsid w:val="00AF3D91"/>
    <w:rsid w:val="00B779B4"/>
    <w:rsid w:val="00B90616"/>
    <w:rsid w:val="00C61017"/>
    <w:rsid w:val="00CA115C"/>
    <w:rsid w:val="00D26CF8"/>
    <w:rsid w:val="00D50FE2"/>
    <w:rsid w:val="00E57B08"/>
    <w:rsid w:val="00E75E91"/>
    <w:rsid w:val="00F43819"/>
    <w:rsid w:val="00F5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50B14"/>
  <w15:docId w15:val="{1D397EA8-F3B8-4D98-A6BE-3B0C9034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58" w:hanging="286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A67C32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67C32"/>
    <w:rPr>
      <w:lang w:val="pt-PT"/>
    </w:rPr>
  </w:style>
  <w:style w:type="character" w:styleId="Forte">
    <w:name w:val="Strong"/>
    <w:basedOn w:val="Tipodeletrapredefinidodopargrafo"/>
    <w:uiPriority w:val="22"/>
    <w:qFormat/>
    <w:rsid w:val="00A67C32"/>
    <w:rPr>
      <w:b/>
      <w:bCs/>
    </w:rPr>
  </w:style>
  <w:style w:type="paragraph" w:styleId="Rodap">
    <w:name w:val="footer"/>
    <w:basedOn w:val="Normal"/>
    <w:link w:val="RodapCarter"/>
    <w:uiPriority w:val="99"/>
    <w:unhideWhenUsed/>
    <w:rsid w:val="00A67C3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7C32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51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C6101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de Escolas D. Sancho I</vt:lpstr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de Escolas D. Sancho I</dc:title>
  <dc:creator>Departamento de Ciências Sociais e Humanas</dc:creator>
  <cp:lastModifiedBy>João Paulo Braga</cp:lastModifiedBy>
  <cp:revision>4</cp:revision>
  <dcterms:created xsi:type="dcterms:W3CDTF">2026-07-06T08:33:00Z</dcterms:created>
  <dcterms:modified xsi:type="dcterms:W3CDTF">2026-07-06T09:00:00Z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2018-04-26T00:00:00Z</vt:filetime>
  </property>
</Properties>
</file>